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7F77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6148C45B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FA1C5E1" w14:textId="77777777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977213" w:rsidRPr="007E34AE">
        <w:rPr>
          <w:rFonts w:ascii="Cambria" w:hAnsi="Cambria"/>
          <w:b/>
          <w:bCs/>
          <w:sz w:val="24"/>
          <w:szCs w:val="24"/>
        </w:rPr>
        <w:t>RR.271.3.2022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C311504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20010D8" w14:textId="77777777"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14:paraId="179318DF" w14:textId="77777777"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14:paraId="012DD3CB" w14:textId="77777777"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14:paraId="5622CFBD" w14:textId="77777777"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7E34AE">
        <w:rPr>
          <w:rFonts w:ascii="Cambria" w:hAnsi="Cambria" w:cs="Arial"/>
          <w:bCs/>
          <w:color w:val="00B0F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7E34AE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14:paraId="108859F5" w14:textId="77777777"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14:paraId="59EFD834" w14:textId="77777777"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14:paraId="614638AD" w14:textId="77777777" w:rsidR="00977213" w:rsidRDefault="00977213" w:rsidP="0097721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r w:rsidRPr="00977213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8" w:history="1">
        <w:r w:rsidRPr="007E34AE">
          <w:rPr>
            <w:rStyle w:val="Hipercze"/>
            <w:rFonts w:ascii="Cambria" w:hAnsi="Cambria" w:cs="Arial"/>
            <w:bCs/>
            <w:color w:val="00B0F0"/>
          </w:rPr>
          <w:t>http://bip.sulow.pl</w:t>
        </w:r>
      </w:hyperlink>
      <w:r>
        <w:rPr>
          <w:rFonts w:ascii="Cambria" w:hAnsi="Cambria" w:cs="Arial"/>
          <w:bCs/>
          <w:u w:val="single"/>
        </w:rPr>
        <w:t xml:space="preserve"> </w:t>
      </w:r>
    </w:p>
    <w:p w14:paraId="5DF9335E" w14:textId="77777777"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14:paraId="3C3473EA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34FBEE2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655ACD00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7775E3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966C01E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5E5321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4BE709E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8F3514F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98343D4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BCDE6D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51EBE1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76F8AB0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D287852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49CE1B1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518B1F89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45BB9C" w14:textId="77777777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977213" w:rsidRPr="00977213">
        <w:rPr>
          <w:rFonts w:ascii="Cambria" w:eastAsia="Times New Roman" w:hAnsi="Cambria"/>
          <w:b/>
          <w:bCs/>
          <w:color w:val="000000"/>
        </w:rPr>
        <w:t>Przebudowa dróg gminnych w miejscowościach Kulików i Rozłopy, Gmina Sułów</w:t>
      </w:r>
      <w:r w:rsidR="003620EC" w:rsidRPr="00EC7781">
        <w:rPr>
          <w:rFonts w:ascii="Cambria" w:hAnsi="Cambria"/>
          <w:b/>
          <w:i/>
          <w:iCs/>
        </w:rPr>
        <w:t>”</w:t>
      </w:r>
      <w:r w:rsidR="003620EC" w:rsidRPr="00EC7781">
        <w:rPr>
          <w:rFonts w:ascii="Cambria" w:hAnsi="Cambria"/>
          <w:i/>
          <w:iCs/>
          <w:snapToGrid w:val="0"/>
        </w:rPr>
        <w:t>,</w:t>
      </w:r>
      <w:r w:rsidR="003620EC">
        <w:rPr>
          <w:rFonts w:ascii="Cambria" w:hAnsi="Cambria"/>
          <w:i/>
          <w:snapToGrid w:val="0"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977213">
        <w:rPr>
          <w:rFonts w:ascii="Cambria" w:hAnsi="Cambria"/>
          <w:b/>
        </w:rPr>
        <w:t>Sulów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B3B3EA4" w14:textId="77777777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3ADEF3CB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163B80E6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03CCBC58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276"/>
        <w:gridCol w:w="1275"/>
        <w:gridCol w:w="1276"/>
        <w:gridCol w:w="1559"/>
      </w:tblGrid>
      <w:tr w:rsidR="00A31C82" w:rsidRPr="006E5247" w14:paraId="21CC3652" w14:textId="77777777" w:rsidTr="0075371D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06225B4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04D4AE6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203F3199" w14:textId="77777777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335E7E78" w14:textId="77777777"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4B268ACC" w14:textId="7682385E" w:rsidR="00A31C82" w:rsidRDefault="00A31C82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3620EC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7CB9534C" w14:textId="6CBD9334"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14:paraId="4512E5C6" w14:textId="77777777"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oraz </w:t>
            </w:r>
          </w:p>
          <w:p w14:paraId="5089D489" w14:textId="77777777"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14:paraId="3FC510D3" w14:textId="0105A4A4" w:rsidR="00A85895" w:rsidRP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14:paraId="02562B5C" w14:textId="05E40F1A" w:rsidR="00A85895" w:rsidRPr="00A31C82" w:rsidRDefault="00A85895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14:paraId="20A79FB5" w14:textId="77777777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9A6B64C" w14:textId="77777777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14:paraId="6BAC6FC0" w14:textId="77777777"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81967" w14:textId="77777777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5603599C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991A3AA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340A379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3E93711C" w14:textId="77777777" w:rsidTr="0075371D">
        <w:trPr>
          <w:trHeight w:val="1080"/>
        </w:trPr>
        <w:tc>
          <w:tcPr>
            <w:tcW w:w="568" w:type="dxa"/>
            <w:vMerge/>
          </w:tcPr>
          <w:p w14:paraId="324CA7B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41CA7BE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1000531E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7816596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231478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50580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7D40EB65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BF9931A" w14:textId="77777777" w:rsidTr="0075371D">
        <w:trPr>
          <w:trHeight w:val="765"/>
        </w:trPr>
        <w:tc>
          <w:tcPr>
            <w:tcW w:w="568" w:type="dxa"/>
          </w:tcPr>
          <w:p w14:paraId="39671CE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43CCD309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23C8E98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6DB45B3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B1BAE5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FFBE7F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DFFD17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A12B18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A32051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B6BBCC3" w14:textId="77777777" w:rsidTr="0075371D">
        <w:trPr>
          <w:trHeight w:val="765"/>
        </w:trPr>
        <w:tc>
          <w:tcPr>
            <w:tcW w:w="568" w:type="dxa"/>
          </w:tcPr>
          <w:p w14:paraId="708D272E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2250EA3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12AF780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09C854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FB1BB6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6E2FEA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E30D5E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28B246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F01998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1E0ACAD2" w14:textId="77777777" w:rsidTr="0075371D">
        <w:trPr>
          <w:trHeight w:val="765"/>
        </w:trPr>
        <w:tc>
          <w:tcPr>
            <w:tcW w:w="568" w:type="dxa"/>
          </w:tcPr>
          <w:p w14:paraId="4F35742F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0B705C4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1865101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827EF3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F100FA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635666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9A5D350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9A85465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9BA603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1F1398C8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DD8F6DD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7835DB2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25AE2E3D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263092F5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0828EB5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BA97718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4A962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B7040F8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4FE2" w14:textId="77777777" w:rsidR="0038239D" w:rsidRDefault="0038239D" w:rsidP="00AF0EDA">
      <w:r>
        <w:separator/>
      </w:r>
    </w:p>
  </w:endnote>
  <w:endnote w:type="continuationSeparator" w:id="0">
    <w:p w14:paraId="07B95943" w14:textId="77777777" w:rsidR="0038239D" w:rsidRDefault="0038239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0A56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34A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34A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A20C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B002" w14:textId="77777777" w:rsidR="0038239D" w:rsidRDefault="0038239D" w:rsidP="00AF0EDA">
      <w:r>
        <w:separator/>
      </w:r>
    </w:p>
  </w:footnote>
  <w:footnote w:type="continuationSeparator" w:id="0">
    <w:p w14:paraId="488AE047" w14:textId="77777777" w:rsidR="0038239D" w:rsidRDefault="0038239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A80" w14:textId="77777777" w:rsidR="0030335D" w:rsidRDefault="0030335D" w:rsidP="0030335D">
    <w:pPr>
      <w:jc w:val="center"/>
      <w:rPr>
        <w:sz w:val="18"/>
        <w:szCs w:val="18"/>
      </w:rPr>
    </w:pPr>
    <w:bookmarkStart w:id="7" w:name="_Hlk93734455"/>
  </w:p>
  <w:p w14:paraId="671060FA" w14:textId="77777777" w:rsidR="0030335D" w:rsidRDefault="0030335D" w:rsidP="0030335D">
    <w:pPr>
      <w:jc w:val="center"/>
      <w:rPr>
        <w:sz w:val="18"/>
        <w:szCs w:val="18"/>
      </w:rPr>
    </w:pPr>
    <w:bookmarkStart w:id="8" w:name="_Hlk93734537"/>
  </w:p>
  <w:p w14:paraId="7A6544A9" w14:textId="77777777" w:rsidR="0030335D" w:rsidRDefault="0030335D" w:rsidP="0030335D">
    <w:pPr>
      <w:jc w:val="center"/>
      <w:rPr>
        <w:sz w:val="18"/>
        <w:szCs w:val="18"/>
      </w:rPr>
    </w:pPr>
    <w:bookmarkStart w:id="9" w:name="_Hlk94858140"/>
  </w:p>
  <w:p w14:paraId="1A08128A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9A636BE" wp14:editId="588EF97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005B117" wp14:editId="756764D1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A939F3D" wp14:editId="2C50AB6C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DCD13EB" wp14:editId="2F81F55D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BBF773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14:paraId="4010BCE9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14:paraId="5D2C1115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14:paraId="7E9835AE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14:paraId="3050595C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1580EFB9" w14:textId="77777777"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7"/>
  <w:bookmarkEnd w:id="8"/>
  <w:bookmarkEnd w:id="9"/>
  <w:p w14:paraId="0E7942C2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D02C8F1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620EC"/>
    <w:rsid w:val="003700E1"/>
    <w:rsid w:val="0038239D"/>
    <w:rsid w:val="00392C93"/>
    <w:rsid w:val="003A5D9C"/>
    <w:rsid w:val="003B5B75"/>
    <w:rsid w:val="003C49D6"/>
    <w:rsid w:val="003D3201"/>
    <w:rsid w:val="003D5899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895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6956D"/>
  <w15:docId w15:val="{B1F2A748-5E56-4C7F-823A-25504A0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l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96ABF3-3E8B-4C1B-B09C-8CC8C412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Barbara Kanar</cp:lastModifiedBy>
  <cp:revision>156</cp:revision>
  <dcterms:created xsi:type="dcterms:W3CDTF">2017-01-13T21:57:00Z</dcterms:created>
  <dcterms:modified xsi:type="dcterms:W3CDTF">2022-02-14T09:56:00Z</dcterms:modified>
</cp:coreProperties>
</file>